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CC" w:rsidRPr="0067778B" w:rsidRDefault="00870377" w:rsidP="0067778B">
      <w:pPr>
        <w:spacing w:after="0" w:line="240" w:lineRule="auto"/>
        <w:jc w:val="center"/>
        <w:rPr>
          <w:b/>
          <w:sz w:val="32"/>
        </w:rPr>
      </w:pPr>
      <w:r w:rsidRPr="0067778B">
        <w:rPr>
          <w:b/>
          <w:sz w:val="32"/>
        </w:rPr>
        <w:t>FICHE DE POSTE</w:t>
      </w:r>
    </w:p>
    <w:p w:rsidR="00870377" w:rsidRPr="0067778B" w:rsidRDefault="00CC5F23" w:rsidP="0067778B">
      <w:pPr>
        <w:spacing w:after="0" w:line="240" w:lineRule="auto"/>
        <w:jc w:val="center"/>
        <w:rPr>
          <w:b/>
          <w:sz w:val="28"/>
        </w:rPr>
      </w:pPr>
      <w:r w:rsidRPr="0067778B">
        <w:rPr>
          <w:b/>
          <w:sz w:val="32"/>
        </w:rPr>
        <w:t>Professeur de musique en école de musique associative</w:t>
      </w:r>
    </w:p>
    <w:p w:rsidR="00870377" w:rsidRPr="0067778B" w:rsidRDefault="00870377" w:rsidP="0067778B">
      <w:pPr>
        <w:spacing w:after="0" w:line="240" w:lineRule="auto"/>
        <w:jc w:val="both"/>
        <w:rPr>
          <w:b/>
          <w:sz w:val="20"/>
        </w:rPr>
      </w:pPr>
    </w:p>
    <w:p w:rsidR="008049D0" w:rsidRPr="0067778B" w:rsidRDefault="008049D0" w:rsidP="0067778B">
      <w:pPr>
        <w:spacing w:after="0" w:line="240" w:lineRule="auto"/>
        <w:jc w:val="both"/>
        <w:rPr>
          <w:b/>
          <w:sz w:val="20"/>
        </w:rPr>
      </w:pPr>
    </w:p>
    <w:p w:rsidR="0061771A" w:rsidRPr="0067778B" w:rsidRDefault="00CC5F23" w:rsidP="0067778B">
      <w:pPr>
        <w:spacing w:after="0" w:line="240" w:lineRule="auto"/>
        <w:jc w:val="both"/>
        <w:rPr>
          <w:b/>
          <w:u w:val="single"/>
        </w:rPr>
      </w:pPr>
      <w:r w:rsidRPr="0067778B">
        <w:rPr>
          <w:b/>
          <w:u w:val="single"/>
        </w:rPr>
        <w:t xml:space="preserve">Missions principales : </w:t>
      </w:r>
    </w:p>
    <w:p w:rsidR="00CC5F23" w:rsidRPr="0067778B" w:rsidRDefault="00CC5F23" w:rsidP="0067778B">
      <w:pPr>
        <w:spacing w:after="0" w:line="240" w:lineRule="auto"/>
        <w:jc w:val="both"/>
      </w:pPr>
    </w:p>
    <w:p w:rsidR="00870377" w:rsidRDefault="00CC5F23" w:rsidP="0067778B">
      <w:pPr>
        <w:pStyle w:val="Paragraphedeliste"/>
        <w:numPr>
          <w:ilvl w:val="0"/>
          <w:numId w:val="6"/>
        </w:numPr>
        <w:spacing w:after="0" w:line="240" w:lineRule="auto"/>
        <w:jc w:val="both"/>
        <w:rPr>
          <w:b/>
          <w:sz w:val="20"/>
        </w:rPr>
      </w:pPr>
      <w:r w:rsidRPr="0067778B">
        <w:rPr>
          <w:b/>
          <w:sz w:val="20"/>
        </w:rPr>
        <w:t>Enseigne sa spécialité musicale et assure le suivi des études de ses élèves :</w:t>
      </w:r>
    </w:p>
    <w:p w:rsidR="007718FD" w:rsidRPr="0067778B" w:rsidRDefault="007718FD" w:rsidP="007718FD">
      <w:pPr>
        <w:pStyle w:val="Paragraphedeliste"/>
        <w:spacing w:after="0" w:line="240" w:lineRule="auto"/>
        <w:jc w:val="both"/>
        <w:rPr>
          <w:b/>
          <w:sz w:val="20"/>
        </w:rPr>
      </w:pPr>
    </w:p>
    <w:p w:rsidR="00CC5F23" w:rsidRPr="002214C0" w:rsidRDefault="00CC5F23" w:rsidP="0067778B">
      <w:pPr>
        <w:spacing w:after="0" w:line="240" w:lineRule="auto"/>
        <w:ind w:left="709"/>
        <w:jc w:val="both"/>
        <w:rPr>
          <w:sz w:val="20"/>
          <w:szCs w:val="20"/>
        </w:rPr>
      </w:pPr>
      <w:r w:rsidRPr="002214C0">
        <w:rPr>
          <w:sz w:val="20"/>
          <w:szCs w:val="20"/>
        </w:rPr>
        <w:sym w:font="Symbol" w:char="F0B7"/>
      </w:r>
      <w:r w:rsidR="00564B29" w:rsidRPr="002214C0">
        <w:rPr>
          <w:sz w:val="20"/>
          <w:szCs w:val="20"/>
        </w:rPr>
        <w:t xml:space="preserve"> Dispense s</w:t>
      </w:r>
      <w:r w:rsidRPr="002214C0">
        <w:rPr>
          <w:sz w:val="20"/>
          <w:szCs w:val="20"/>
        </w:rPr>
        <w:t xml:space="preserve">es cours en fonction de la diversité des publics (enfants, adolescents et adultes) et du niveau des élèves avec la pédagogie appropriée à chacun de ces publics. </w:t>
      </w:r>
    </w:p>
    <w:p w:rsidR="00CC5F23" w:rsidRPr="002214C0" w:rsidRDefault="00CC5F23" w:rsidP="0067778B">
      <w:pPr>
        <w:spacing w:after="0" w:line="240" w:lineRule="auto"/>
        <w:ind w:left="709"/>
        <w:jc w:val="both"/>
        <w:rPr>
          <w:sz w:val="20"/>
          <w:szCs w:val="20"/>
        </w:rPr>
      </w:pPr>
      <w:r w:rsidRPr="002214C0">
        <w:rPr>
          <w:sz w:val="20"/>
          <w:szCs w:val="20"/>
        </w:rPr>
        <w:sym w:font="Symbol" w:char="F0B7"/>
      </w:r>
      <w:r w:rsidRPr="002214C0">
        <w:rPr>
          <w:sz w:val="20"/>
          <w:szCs w:val="20"/>
        </w:rPr>
        <w:t xml:space="preserve"> </w:t>
      </w:r>
      <w:r w:rsidR="00564B29" w:rsidRPr="002214C0">
        <w:rPr>
          <w:sz w:val="20"/>
          <w:szCs w:val="20"/>
        </w:rPr>
        <w:t>Construit et suit une progression adaptée à chaque profil</w:t>
      </w:r>
      <w:r w:rsidR="007E571C" w:rsidRPr="002214C0">
        <w:rPr>
          <w:sz w:val="20"/>
          <w:szCs w:val="20"/>
        </w:rPr>
        <w:t> ;</w:t>
      </w:r>
      <w:r w:rsidR="00564B29" w:rsidRPr="002214C0">
        <w:rPr>
          <w:sz w:val="20"/>
          <w:szCs w:val="20"/>
        </w:rPr>
        <w:t xml:space="preserve"> p</w:t>
      </w:r>
      <w:r w:rsidRPr="002214C0">
        <w:rPr>
          <w:sz w:val="20"/>
          <w:szCs w:val="20"/>
        </w:rPr>
        <w:t>répare les auditions, évaluations et examens de fin de cycle</w:t>
      </w:r>
      <w:r w:rsidR="007E571C" w:rsidRPr="002214C0">
        <w:rPr>
          <w:sz w:val="20"/>
          <w:szCs w:val="20"/>
        </w:rPr>
        <w:t xml:space="preserve"> et y participe ;</w:t>
      </w:r>
      <w:r w:rsidR="00564B29" w:rsidRPr="002214C0">
        <w:rPr>
          <w:sz w:val="20"/>
          <w:szCs w:val="20"/>
        </w:rPr>
        <w:t xml:space="preserve"> complète chaque trimestre le carnet d’appréciation des élèves.</w:t>
      </w:r>
      <w:r w:rsidRPr="002214C0">
        <w:rPr>
          <w:sz w:val="20"/>
          <w:szCs w:val="20"/>
        </w:rPr>
        <w:t xml:space="preserve"> </w:t>
      </w:r>
    </w:p>
    <w:p w:rsidR="00CC5F23" w:rsidRPr="002214C0" w:rsidRDefault="00CC5F23" w:rsidP="0067778B">
      <w:pPr>
        <w:spacing w:after="0" w:line="240" w:lineRule="auto"/>
        <w:ind w:left="709"/>
        <w:jc w:val="both"/>
        <w:rPr>
          <w:sz w:val="20"/>
          <w:szCs w:val="20"/>
        </w:rPr>
      </w:pPr>
      <w:r w:rsidRPr="002214C0">
        <w:rPr>
          <w:sz w:val="20"/>
          <w:szCs w:val="20"/>
        </w:rPr>
        <w:sym w:font="Symbol" w:char="F0B7"/>
      </w:r>
      <w:r w:rsidRPr="002214C0">
        <w:rPr>
          <w:sz w:val="20"/>
          <w:szCs w:val="20"/>
        </w:rPr>
        <w:t xml:space="preserve"> Assure le lien av</w:t>
      </w:r>
      <w:bookmarkStart w:id="0" w:name="_GoBack"/>
      <w:bookmarkEnd w:id="0"/>
      <w:r w:rsidRPr="002214C0">
        <w:rPr>
          <w:sz w:val="20"/>
          <w:szCs w:val="20"/>
        </w:rPr>
        <w:t xml:space="preserve">ec les familles, en coordination avec la direction </w:t>
      </w:r>
      <w:r w:rsidR="0067778B" w:rsidRPr="002214C0">
        <w:rPr>
          <w:sz w:val="20"/>
          <w:szCs w:val="20"/>
        </w:rPr>
        <w:t>pédagogique</w:t>
      </w:r>
      <w:r w:rsidR="00564B29" w:rsidRPr="002214C0">
        <w:rPr>
          <w:sz w:val="20"/>
          <w:szCs w:val="20"/>
        </w:rPr>
        <w:t>.</w:t>
      </w:r>
    </w:p>
    <w:p w:rsidR="00CC5F23" w:rsidRPr="002214C0" w:rsidRDefault="00CC5F23" w:rsidP="0067778B">
      <w:pPr>
        <w:spacing w:after="0" w:line="240" w:lineRule="auto"/>
        <w:ind w:left="709"/>
        <w:jc w:val="both"/>
        <w:rPr>
          <w:sz w:val="20"/>
          <w:szCs w:val="20"/>
        </w:rPr>
      </w:pPr>
      <w:r w:rsidRPr="002214C0">
        <w:rPr>
          <w:sz w:val="20"/>
          <w:szCs w:val="20"/>
        </w:rPr>
        <w:sym w:font="Symbol" w:char="F0B7"/>
      </w:r>
      <w:r w:rsidRPr="002214C0">
        <w:rPr>
          <w:sz w:val="20"/>
          <w:szCs w:val="20"/>
        </w:rPr>
        <w:t xml:space="preserve"> Veille à la transmission des courants musicaux et répertoires les plus larges et les plus divers possibles en s’inscrivant dans le projet collectif de l’établissement. </w:t>
      </w:r>
    </w:p>
    <w:p w:rsidR="00CC5F23" w:rsidRPr="002214C0" w:rsidRDefault="00CC5F23" w:rsidP="0067778B">
      <w:pPr>
        <w:spacing w:after="0" w:line="240" w:lineRule="auto"/>
        <w:ind w:left="709"/>
        <w:jc w:val="both"/>
        <w:rPr>
          <w:sz w:val="20"/>
          <w:szCs w:val="20"/>
        </w:rPr>
      </w:pPr>
      <w:r w:rsidRPr="002214C0">
        <w:rPr>
          <w:sz w:val="20"/>
          <w:szCs w:val="20"/>
        </w:rPr>
        <w:sym w:font="Symbol" w:char="F0B7"/>
      </w:r>
      <w:r w:rsidRPr="002214C0">
        <w:rPr>
          <w:sz w:val="20"/>
          <w:szCs w:val="20"/>
        </w:rPr>
        <w:t xml:space="preserve"> Développe la curiosité artistique de ses élèves</w:t>
      </w:r>
      <w:r w:rsidR="007E571C" w:rsidRPr="002214C0">
        <w:rPr>
          <w:sz w:val="20"/>
          <w:szCs w:val="20"/>
        </w:rPr>
        <w:t>.</w:t>
      </w:r>
    </w:p>
    <w:p w:rsidR="00CC5F23" w:rsidRPr="0067778B" w:rsidRDefault="00CC5F23" w:rsidP="0067778B">
      <w:pPr>
        <w:spacing w:after="0" w:line="240" w:lineRule="auto"/>
        <w:jc w:val="both"/>
      </w:pPr>
    </w:p>
    <w:p w:rsidR="00CC5F23" w:rsidRPr="0067778B" w:rsidRDefault="00CC5F23" w:rsidP="0067778B">
      <w:pPr>
        <w:spacing w:after="0" w:line="240" w:lineRule="auto"/>
        <w:jc w:val="both"/>
        <w:rPr>
          <w:b/>
          <w:sz w:val="20"/>
        </w:rPr>
      </w:pPr>
    </w:p>
    <w:p w:rsidR="00CC5F23" w:rsidRPr="00564B29" w:rsidRDefault="00CC5F23" w:rsidP="0067778B">
      <w:pPr>
        <w:pStyle w:val="Paragraphedeliste"/>
        <w:numPr>
          <w:ilvl w:val="0"/>
          <w:numId w:val="6"/>
        </w:numPr>
        <w:spacing w:after="0" w:line="240" w:lineRule="auto"/>
        <w:jc w:val="both"/>
        <w:rPr>
          <w:b/>
          <w:sz w:val="18"/>
        </w:rPr>
      </w:pPr>
      <w:r w:rsidRPr="0067778B">
        <w:rPr>
          <w:b/>
          <w:sz w:val="20"/>
        </w:rPr>
        <w:t>Contribue au développement des projets pédagogiques et culturels à dimension collective de l’établissement</w:t>
      </w:r>
    </w:p>
    <w:p w:rsidR="007718FD" w:rsidRDefault="007718FD" w:rsidP="00564B29">
      <w:pPr>
        <w:spacing w:after="0" w:line="240" w:lineRule="auto"/>
        <w:ind w:left="709"/>
        <w:jc w:val="both"/>
        <w:rPr>
          <w:sz w:val="18"/>
        </w:rPr>
      </w:pPr>
    </w:p>
    <w:p w:rsidR="00564B29" w:rsidRPr="002214C0" w:rsidRDefault="00564B29" w:rsidP="007E571C">
      <w:pPr>
        <w:spacing w:after="0" w:line="240" w:lineRule="auto"/>
        <w:ind w:left="709"/>
        <w:jc w:val="both"/>
        <w:rPr>
          <w:b/>
          <w:sz w:val="20"/>
          <w:szCs w:val="20"/>
        </w:rPr>
      </w:pPr>
      <w:r w:rsidRPr="002214C0">
        <w:rPr>
          <w:sz w:val="20"/>
          <w:szCs w:val="20"/>
        </w:rPr>
        <w:sym w:font="Symbol" w:char="F0B7"/>
      </w:r>
      <w:r w:rsidR="007718FD" w:rsidRPr="002214C0">
        <w:rPr>
          <w:sz w:val="20"/>
          <w:szCs w:val="20"/>
        </w:rPr>
        <w:t xml:space="preserve"> </w:t>
      </w:r>
      <w:r w:rsidR="007E571C" w:rsidRPr="002214C0">
        <w:rPr>
          <w:sz w:val="20"/>
          <w:szCs w:val="20"/>
        </w:rPr>
        <w:t>Prend en</w:t>
      </w:r>
      <w:r w:rsidR="007718FD" w:rsidRPr="002214C0">
        <w:rPr>
          <w:sz w:val="20"/>
          <w:szCs w:val="20"/>
        </w:rPr>
        <w:t xml:space="preserve"> compte dans son enseignement</w:t>
      </w:r>
      <w:r w:rsidR="007E571C" w:rsidRPr="002214C0">
        <w:rPr>
          <w:sz w:val="20"/>
          <w:szCs w:val="20"/>
        </w:rPr>
        <w:t xml:space="preserve"> l</w:t>
      </w:r>
      <w:r w:rsidR="007718FD" w:rsidRPr="002214C0">
        <w:rPr>
          <w:sz w:val="20"/>
          <w:szCs w:val="20"/>
        </w:rPr>
        <w:t>es autres activités de ses élèves dans l’école (ateliers, formation musicale</w:t>
      </w:r>
      <w:r w:rsidR="007E571C" w:rsidRPr="002214C0">
        <w:rPr>
          <w:sz w:val="20"/>
          <w:szCs w:val="20"/>
        </w:rPr>
        <w:t>…)</w:t>
      </w:r>
      <w:r w:rsidR="000A5B7E" w:rsidRPr="002214C0">
        <w:rPr>
          <w:sz w:val="20"/>
          <w:szCs w:val="20"/>
        </w:rPr>
        <w:t xml:space="preserve"> et encourage les pratiques collectives.</w:t>
      </w:r>
    </w:p>
    <w:p w:rsidR="00CC5F23" w:rsidRPr="002214C0" w:rsidRDefault="00CC5F23" w:rsidP="0067778B">
      <w:pPr>
        <w:pStyle w:val="Paragraphedeliste"/>
        <w:spacing w:after="0" w:line="240" w:lineRule="auto"/>
        <w:jc w:val="both"/>
        <w:rPr>
          <w:sz w:val="20"/>
          <w:szCs w:val="20"/>
        </w:rPr>
      </w:pPr>
      <w:r w:rsidRPr="002214C0">
        <w:rPr>
          <w:sz w:val="20"/>
          <w:szCs w:val="20"/>
        </w:rPr>
        <w:sym w:font="Symbol" w:char="F0B7"/>
      </w:r>
      <w:r w:rsidR="007E571C" w:rsidRPr="002214C0">
        <w:rPr>
          <w:sz w:val="20"/>
          <w:szCs w:val="20"/>
        </w:rPr>
        <w:t xml:space="preserve"> </w:t>
      </w:r>
      <w:r w:rsidR="000A5B7E" w:rsidRPr="002214C0">
        <w:rPr>
          <w:sz w:val="20"/>
          <w:szCs w:val="20"/>
        </w:rPr>
        <w:t>Participe aux pr</w:t>
      </w:r>
      <w:r w:rsidR="007E571C" w:rsidRPr="002214C0">
        <w:rPr>
          <w:sz w:val="20"/>
          <w:szCs w:val="20"/>
        </w:rPr>
        <w:t>ojets collectifs de l’école de musique dans et hors les murs</w:t>
      </w:r>
      <w:r w:rsidR="000A5B7E" w:rsidRPr="002214C0">
        <w:rPr>
          <w:sz w:val="20"/>
          <w:szCs w:val="20"/>
        </w:rPr>
        <w:t xml:space="preserve"> (choix de répertoire, arrangements, préparation des élèves, répétitions…)</w:t>
      </w:r>
    </w:p>
    <w:p w:rsidR="007E571C" w:rsidRPr="002214C0" w:rsidRDefault="007E571C" w:rsidP="007E571C">
      <w:pPr>
        <w:spacing w:after="0" w:line="240" w:lineRule="auto"/>
        <w:ind w:left="709"/>
        <w:jc w:val="both"/>
        <w:rPr>
          <w:sz w:val="20"/>
          <w:szCs w:val="20"/>
        </w:rPr>
      </w:pPr>
      <w:r w:rsidRPr="002214C0">
        <w:rPr>
          <w:sz w:val="20"/>
          <w:szCs w:val="20"/>
        </w:rPr>
        <w:sym w:font="Symbol" w:char="F0B7"/>
      </w:r>
      <w:r w:rsidRPr="002214C0">
        <w:rPr>
          <w:sz w:val="20"/>
          <w:szCs w:val="20"/>
        </w:rPr>
        <w:t xml:space="preserve"> Peut proposer et animer des ateliers collectifs. </w:t>
      </w:r>
    </w:p>
    <w:p w:rsidR="007E571C" w:rsidRPr="002214C0" w:rsidRDefault="007E571C" w:rsidP="007E571C">
      <w:pPr>
        <w:pStyle w:val="Paragraphedeliste"/>
        <w:spacing w:after="0" w:line="240" w:lineRule="auto"/>
        <w:jc w:val="both"/>
        <w:rPr>
          <w:b/>
          <w:sz w:val="20"/>
          <w:szCs w:val="20"/>
        </w:rPr>
      </w:pPr>
      <w:r w:rsidRPr="002214C0">
        <w:rPr>
          <w:sz w:val="20"/>
          <w:szCs w:val="20"/>
        </w:rPr>
        <w:sym w:font="Symbol" w:char="F0B7"/>
      </w:r>
      <w:r w:rsidRPr="002214C0">
        <w:rPr>
          <w:sz w:val="20"/>
          <w:szCs w:val="20"/>
        </w:rPr>
        <w:t xml:space="preserve"> Peut interv</w:t>
      </w:r>
      <w:r w:rsidR="000A5B7E" w:rsidRPr="002214C0">
        <w:rPr>
          <w:sz w:val="20"/>
          <w:szCs w:val="20"/>
        </w:rPr>
        <w:t>enir</w:t>
      </w:r>
      <w:r w:rsidRPr="002214C0">
        <w:rPr>
          <w:sz w:val="20"/>
          <w:szCs w:val="20"/>
        </w:rPr>
        <w:t xml:space="preserve"> dans le cadre d’activités scolaires et périscolaires visant à promouvoir la culture musicale (éveil, ateliers, classes orchestre).</w:t>
      </w:r>
    </w:p>
    <w:p w:rsidR="00CC5F23" w:rsidRPr="0067778B" w:rsidRDefault="00CC5F23" w:rsidP="0067778B">
      <w:pPr>
        <w:spacing w:after="0" w:line="240" w:lineRule="auto"/>
        <w:jc w:val="both"/>
        <w:rPr>
          <w:b/>
          <w:sz w:val="20"/>
        </w:rPr>
      </w:pPr>
    </w:p>
    <w:p w:rsidR="00CC5F23" w:rsidRPr="000A5B7E" w:rsidRDefault="00CC5F23" w:rsidP="0067778B">
      <w:pPr>
        <w:pStyle w:val="Paragraphedeliste"/>
        <w:numPr>
          <w:ilvl w:val="0"/>
          <w:numId w:val="6"/>
        </w:numPr>
        <w:spacing w:after="0" w:line="240" w:lineRule="auto"/>
        <w:jc w:val="both"/>
        <w:rPr>
          <w:b/>
          <w:sz w:val="18"/>
        </w:rPr>
      </w:pPr>
      <w:r w:rsidRPr="0067778B">
        <w:rPr>
          <w:b/>
          <w:sz w:val="20"/>
        </w:rPr>
        <w:t>Participe à la vie artistique de l’établissement avec les élèves</w:t>
      </w:r>
    </w:p>
    <w:p w:rsidR="000A5B7E" w:rsidRPr="0067778B" w:rsidRDefault="000A5B7E" w:rsidP="000A5B7E">
      <w:pPr>
        <w:pStyle w:val="Paragraphedeliste"/>
        <w:spacing w:after="0" w:line="240" w:lineRule="auto"/>
        <w:jc w:val="both"/>
        <w:rPr>
          <w:b/>
          <w:sz w:val="18"/>
        </w:rPr>
      </w:pPr>
    </w:p>
    <w:p w:rsidR="00CC5F23" w:rsidRPr="002214C0" w:rsidRDefault="00CC5F23" w:rsidP="0067778B">
      <w:pPr>
        <w:pStyle w:val="Paragraphedeliste"/>
        <w:spacing w:after="0" w:line="240" w:lineRule="auto"/>
        <w:jc w:val="both"/>
        <w:rPr>
          <w:b/>
          <w:sz w:val="20"/>
          <w:szCs w:val="20"/>
        </w:rPr>
      </w:pPr>
      <w:r w:rsidRPr="002214C0">
        <w:rPr>
          <w:sz w:val="20"/>
          <w:szCs w:val="20"/>
        </w:rPr>
        <w:sym w:font="Symbol" w:char="F0B7"/>
      </w:r>
      <w:r w:rsidRPr="002214C0">
        <w:rPr>
          <w:sz w:val="20"/>
          <w:szCs w:val="20"/>
        </w:rPr>
        <w:t xml:space="preserve"> Participe aux actions de création et de diffusion musicale organisées par </w:t>
      </w:r>
      <w:r w:rsidR="0067778B" w:rsidRPr="002214C0">
        <w:rPr>
          <w:sz w:val="20"/>
          <w:szCs w:val="20"/>
        </w:rPr>
        <w:t>l’association</w:t>
      </w:r>
      <w:r w:rsidRPr="002214C0">
        <w:rPr>
          <w:sz w:val="20"/>
          <w:szCs w:val="20"/>
        </w:rPr>
        <w:t xml:space="preserve"> ou en partenariat avec </w:t>
      </w:r>
      <w:r w:rsidR="0067778B" w:rsidRPr="002214C0">
        <w:rPr>
          <w:sz w:val="20"/>
          <w:szCs w:val="20"/>
        </w:rPr>
        <w:t>celle-ci</w:t>
      </w:r>
      <w:r w:rsidR="000A5B7E" w:rsidRPr="002214C0">
        <w:rPr>
          <w:sz w:val="20"/>
          <w:szCs w:val="20"/>
        </w:rPr>
        <w:t xml:space="preserve"> et encourage ses élèves à y assister</w:t>
      </w:r>
      <w:r w:rsidR="0067778B" w:rsidRPr="002214C0">
        <w:rPr>
          <w:sz w:val="20"/>
          <w:szCs w:val="20"/>
        </w:rPr>
        <w:t>.</w:t>
      </w:r>
    </w:p>
    <w:p w:rsidR="00CC5F23" w:rsidRPr="0067778B" w:rsidRDefault="00CC5F23" w:rsidP="0067778B">
      <w:pPr>
        <w:spacing w:after="0" w:line="240" w:lineRule="auto"/>
        <w:jc w:val="both"/>
        <w:rPr>
          <w:b/>
          <w:sz w:val="20"/>
        </w:rPr>
      </w:pPr>
    </w:p>
    <w:p w:rsidR="00CC5F23" w:rsidRPr="0067778B" w:rsidRDefault="00CC5F23" w:rsidP="0067778B">
      <w:pPr>
        <w:spacing w:after="0" w:line="240" w:lineRule="auto"/>
        <w:jc w:val="both"/>
      </w:pPr>
      <w:r w:rsidRPr="0067778B">
        <w:rPr>
          <w:b/>
          <w:u w:val="single"/>
        </w:rPr>
        <w:t xml:space="preserve">Compétences : </w:t>
      </w:r>
    </w:p>
    <w:p w:rsidR="00CC5F23" w:rsidRPr="0067778B" w:rsidRDefault="00CC5F23" w:rsidP="0067778B">
      <w:pPr>
        <w:spacing w:after="0" w:line="240" w:lineRule="auto"/>
        <w:jc w:val="both"/>
      </w:pPr>
    </w:p>
    <w:p w:rsidR="00CC5F23" w:rsidRPr="002214C0" w:rsidRDefault="00CC5F23" w:rsidP="0067778B">
      <w:pPr>
        <w:pStyle w:val="Paragraphedeliste"/>
        <w:numPr>
          <w:ilvl w:val="0"/>
          <w:numId w:val="7"/>
        </w:numPr>
        <w:spacing w:after="0" w:line="240" w:lineRule="auto"/>
        <w:jc w:val="both"/>
        <w:rPr>
          <w:b/>
          <w:sz w:val="20"/>
          <w:szCs w:val="20"/>
        </w:rPr>
      </w:pPr>
      <w:r w:rsidRPr="002214C0">
        <w:rPr>
          <w:b/>
          <w:sz w:val="20"/>
          <w:szCs w:val="20"/>
        </w:rPr>
        <w:t xml:space="preserve">Savoir : </w:t>
      </w:r>
    </w:p>
    <w:p w:rsidR="002214C0" w:rsidRPr="002214C0" w:rsidRDefault="009B678A" w:rsidP="002214C0">
      <w:pPr>
        <w:spacing w:after="0" w:line="240" w:lineRule="auto"/>
        <w:ind w:left="709"/>
        <w:jc w:val="both"/>
        <w:rPr>
          <w:sz w:val="20"/>
          <w:szCs w:val="20"/>
        </w:rPr>
      </w:pPr>
      <w:r>
        <w:rPr>
          <w:sz w:val="20"/>
          <w:szCs w:val="20"/>
        </w:rPr>
        <w:t>DE souhaité. A minima ê</w:t>
      </w:r>
      <w:r w:rsidR="002214C0" w:rsidRPr="002214C0">
        <w:rPr>
          <w:sz w:val="20"/>
          <w:szCs w:val="20"/>
        </w:rPr>
        <w:t>tre titulaire du diplôme de « professeur de musique en école associative »</w:t>
      </w:r>
      <w:r w:rsidR="002214C0">
        <w:rPr>
          <w:sz w:val="20"/>
          <w:szCs w:val="20"/>
        </w:rPr>
        <w:t xml:space="preserve"> ou</w:t>
      </w:r>
      <w:r w:rsidR="002214C0" w:rsidRPr="002214C0">
        <w:rPr>
          <w:sz w:val="20"/>
          <w:szCs w:val="20"/>
        </w:rPr>
        <w:t xml:space="preserve"> d’un DEM </w:t>
      </w:r>
      <w:r w:rsidR="002214C0">
        <w:rPr>
          <w:sz w:val="20"/>
          <w:szCs w:val="20"/>
        </w:rPr>
        <w:t>et d’</w:t>
      </w:r>
      <w:r w:rsidR="002214C0" w:rsidRPr="002214C0">
        <w:rPr>
          <w:sz w:val="20"/>
          <w:szCs w:val="20"/>
        </w:rPr>
        <w:t xml:space="preserve">une expérience confirmée sur une fonction équivalente.  </w:t>
      </w:r>
    </w:p>
    <w:p w:rsidR="0067778B" w:rsidRPr="002214C0" w:rsidRDefault="0067778B" w:rsidP="0067778B">
      <w:pPr>
        <w:spacing w:after="0" w:line="240" w:lineRule="auto"/>
        <w:ind w:left="709"/>
        <w:jc w:val="both"/>
        <w:rPr>
          <w:sz w:val="20"/>
          <w:szCs w:val="20"/>
        </w:rPr>
      </w:pPr>
      <w:r w:rsidRPr="002214C0">
        <w:rPr>
          <w:sz w:val="20"/>
          <w:szCs w:val="20"/>
        </w:rPr>
        <w:t xml:space="preserve">Disposer d’une bonne culture musicale générale. </w:t>
      </w:r>
    </w:p>
    <w:p w:rsidR="00331C0A" w:rsidRPr="002214C0" w:rsidRDefault="0067778B" w:rsidP="0067778B">
      <w:pPr>
        <w:spacing w:after="0" w:line="240" w:lineRule="auto"/>
        <w:ind w:left="709"/>
        <w:jc w:val="both"/>
        <w:rPr>
          <w:sz w:val="20"/>
          <w:szCs w:val="20"/>
        </w:rPr>
      </w:pPr>
      <w:r w:rsidRPr="002214C0">
        <w:rPr>
          <w:sz w:val="20"/>
          <w:szCs w:val="20"/>
        </w:rPr>
        <w:t>Etre titulaire du Permis VL(B)</w:t>
      </w:r>
    </w:p>
    <w:p w:rsidR="0067778B" w:rsidRPr="002214C0" w:rsidRDefault="0067778B" w:rsidP="0067778B">
      <w:pPr>
        <w:spacing w:after="0" w:line="240" w:lineRule="auto"/>
        <w:ind w:left="709"/>
        <w:jc w:val="both"/>
        <w:rPr>
          <w:sz w:val="20"/>
          <w:szCs w:val="20"/>
        </w:rPr>
      </w:pPr>
    </w:p>
    <w:p w:rsidR="0067778B" w:rsidRPr="002214C0" w:rsidRDefault="0067778B" w:rsidP="0067778B">
      <w:pPr>
        <w:pStyle w:val="Paragraphedeliste"/>
        <w:numPr>
          <w:ilvl w:val="0"/>
          <w:numId w:val="7"/>
        </w:numPr>
        <w:spacing w:after="0" w:line="240" w:lineRule="auto"/>
        <w:jc w:val="both"/>
        <w:rPr>
          <w:b/>
          <w:sz w:val="20"/>
          <w:szCs w:val="20"/>
        </w:rPr>
      </w:pPr>
      <w:r w:rsidRPr="002214C0">
        <w:rPr>
          <w:b/>
          <w:sz w:val="20"/>
          <w:szCs w:val="20"/>
        </w:rPr>
        <w:t>Savoir faire :</w:t>
      </w:r>
    </w:p>
    <w:p w:rsidR="0067778B" w:rsidRPr="002214C0" w:rsidRDefault="00B22618" w:rsidP="0067778B">
      <w:pPr>
        <w:pStyle w:val="Paragraphedeliste"/>
        <w:spacing w:after="0" w:line="240" w:lineRule="auto"/>
        <w:jc w:val="both"/>
        <w:rPr>
          <w:b/>
          <w:sz w:val="20"/>
          <w:szCs w:val="20"/>
        </w:rPr>
      </w:pPr>
      <w:r>
        <w:rPr>
          <w:sz w:val="20"/>
          <w:szCs w:val="20"/>
        </w:rPr>
        <w:t>Avoir une bonne m</w:t>
      </w:r>
      <w:r w:rsidR="0067778B" w:rsidRPr="002214C0">
        <w:rPr>
          <w:sz w:val="20"/>
          <w:szCs w:val="20"/>
        </w:rPr>
        <w:t>aîtrise technique de son instrument. Faire preuve d’ouverture sur divers courants et répertoires musicaux. Communiquer au plan technique les gestes artistiques</w:t>
      </w:r>
      <w:r>
        <w:rPr>
          <w:sz w:val="20"/>
          <w:szCs w:val="20"/>
        </w:rPr>
        <w:t xml:space="preserve"> (techniques d’interprétation)</w:t>
      </w:r>
      <w:r w:rsidR="0067778B" w:rsidRPr="002214C0">
        <w:rPr>
          <w:sz w:val="20"/>
          <w:szCs w:val="20"/>
        </w:rPr>
        <w:t>. Savoir appliquer une progression et des enseignements conformes aux programmes officiels. Conseiller les élèves et les accompagner dans leurs choix. Etre pédagogue. Adapter sa pédagogie en fonction des publics concernés. Concevoir, appliquer et évaluer un dispositif pédagogique individuel et collectif. Avoir le sens de l’innovation. Coordonner ses programmes avec ceux de l’équipe et avec le projet d’établissement. Concevoir et planifier la mise en œuvre de projets interdisciplinaires.</w:t>
      </w:r>
    </w:p>
    <w:p w:rsidR="0067778B" w:rsidRPr="002214C0" w:rsidRDefault="0067778B" w:rsidP="0067778B">
      <w:pPr>
        <w:spacing w:after="0" w:line="240" w:lineRule="auto"/>
        <w:ind w:left="709"/>
        <w:jc w:val="both"/>
        <w:rPr>
          <w:color w:val="FF0000"/>
          <w:sz w:val="20"/>
          <w:szCs w:val="20"/>
        </w:rPr>
      </w:pPr>
    </w:p>
    <w:p w:rsidR="0067778B" w:rsidRPr="002214C0" w:rsidRDefault="0067778B" w:rsidP="0067778B">
      <w:pPr>
        <w:pStyle w:val="Paragraphedeliste"/>
        <w:numPr>
          <w:ilvl w:val="0"/>
          <w:numId w:val="7"/>
        </w:numPr>
        <w:spacing w:after="0" w:line="240" w:lineRule="auto"/>
        <w:jc w:val="both"/>
        <w:rPr>
          <w:b/>
          <w:sz w:val="20"/>
          <w:szCs w:val="20"/>
        </w:rPr>
      </w:pPr>
      <w:r w:rsidRPr="002214C0">
        <w:rPr>
          <w:b/>
          <w:sz w:val="20"/>
          <w:szCs w:val="20"/>
        </w:rPr>
        <w:t>Savoir être :</w:t>
      </w:r>
    </w:p>
    <w:p w:rsidR="0067778B" w:rsidRPr="002214C0" w:rsidRDefault="0067778B" w:rsidP="002214C0">
      <w:pPr>
        <w:pStyle w:val="Paragraphedeliste"/>
        <w:spacing w:after="0" w:line="240" w:lineRule="auto"/>
        <w:jc w:val="both"/>
        <w:rPr>
          <w:b/>
          <w:sz w:val="20"/>
          <w:szCs w:val="20"/>
          <w:u w:val="single"/>
        </w:rPr>
      </w:pPr>
      <w:r w:rsidRPr="002214C0">
        <w:rPr>
          <w:sz w:val="20"/>
          <w:szCs w:val="20"/>
        </w:rPr>
        <w:t>Savoir travailler en équipe. Savoir prendre des initiatives tout en rendant compte. Avoir le sens du contact. Etre à l’écoute. Faire preuve de pédagogie. Avoir le sens du service public. Faire preuve de discrétion. Etre disponible.</w:t>
      </w:r>
    </w:p>
    <w:sectPr w:rsidR="0067778B" w:rsidRPr="002214C0" w:rsidSect="002214C0">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693E"/>
    <w:multiLevelType w:val="hybridMultilevel"/>
    <w:tmpl w:val="3036E7FA"/>
    <w:lvl w:ilvl="0" w:tplc="149883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3A660C"/>
    <w:multiLevelType w:val="hybridMultilevel"/>
    <w:tmpl w:val="4282E478"/>
    <w:lvl w:ilvl="0" w:tplc="06A096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574CD1"/>
    <w:multiLevelType w:val="hybridMultilevel"/>
    <w:tmpl w:val="FD74E6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756C82"/>
    <w:multiLevelType w:val="hybridMultilevel"/>
    <w:tmpl w:val="E974B7FE"/>
    <w:lvl w:ilvl="0" w:tplc="21B0D22C">
      <w:start w:val="1"/>
      <w:numFmt w:val="decimal"/>
      <w:lvlText w:val="%1."/>
      <w:lvlJc w:val="left"/>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621FD1"/>
    <w:multiLevelType w:val="hybridMultilevel"/>
    <w:tmpl w:val="30021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7C532D"/>
    <w:multiLevelType w:val="hybridMultilevel"/>
    <w:tmpl w:val="8C8A15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3B4CF9"/>
    <w:multiLevelType w:val="hybridMultilevel"/>
    <w:tmpl w:val="CEC26D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870377"/>
    <w:rsid w:val="000A5B7E"/>
    <w:rsid w:val="000B7037"/>
    <w:rsid w:val="002214C0"/>
    <w:rsid w:val="002244FE"/>
    <w:rsid w:val="00277D9E"/>
    <w:rsid w:val="002871CC"/>
    <w:rsid w:val="00331C0A"/>
    <w:rsid w:val="003B2013"/>
    <w:rsid w:val="004F3087"/>
    <w:rsid w:val="00564B29"/>
    <w:rsid w:val="0061771A"/>
    <w:rsid w:val="0065149E"/>
    <w:rsid w:val="0067778B"/>
    <w:rsid w:val="00685CC1"/>
    <w:rsid w:val="006E64B3"/>
    <w:rsid w:val="006F5946"/>
    <w:rsid w:val="00744CBB"/>
    <w:rsid w:val="007718FD"/>
    <w:rsid w:val="007E571C"/>
    <w:rsid w:val="008049D0"/>
    <w:rsid w:val="00870377"/>
    <w:rsid w:val="00877CB4"/>
    <w:rsid w:val="008E22B2"/>
    <w:rsid w:val="008F5E35"/>
    <w:rsid w:val="00983E82"/>
    <w:rsid w:val="00997330"/>
    <w:rsid w:val="009B678A"/>
    <w:rsid w:val="00B22618"/>
    <w:rsid w:val="00CA5696"/>
    <w:rsid w:val="00CC5F23"/>
    <w:rsid w:val="00D21C21"/>
    <w:rsid w:val="00D417A3"/>
    <w:rsid w:val="00D64ED9"/>
    <w:rsid w:val="00E82CE2"/>
    <w:rsid w:val="00EE58B4"/>
    <w:rsid w:val="00F33B3F"/>
    <w:rsid w:val="00FA0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868F5-B542-434B-BFB2-40102249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c:creator>
  <cp:keywords/>
  <dc:description/>
  <cp:lastModifiedBy>pc</cp:lastModifiedBy>
  <cp:revision>15</cp:revision>
  <dcterms:created xsi:type="dcterms:W3CDTF">2015-03-07T13:28:00Z</dcterms:created>
  <dcterms:modified xsi:type="dcterms:W3CDTF">2017-10-10T06:02:00Z</dcterms:modified>
</cp:coreProperties>
</file>